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060807C9" w:rsidR="006D17E6" w:rsidRDefault="00DC7BB3" w:rsidP="00371378">
      <w:pPr>
        <w:pStyle w:val="Heading1"/>
      </w:pPr>
      <w:r>
        <w:t>Fancy Action Bar + User Guide</w:t>
      </w:r>
      <w:r w:rsidR="00BD6F4F">
        <w:t xml:space="preserve"> – Version 2.</w:t>
      </w:r>
      <w:r w:rsidR="00DF649C">
        <w:t>1</w:t>
      </w:r>
      <w:r w:rsidR="003D52E5">
        <w:t>5</w:t>
      </w:r>
      <w:r w:rsidR="00E468E8">
        <w:t>.</w:t>
      </w:r>
      <w:r w:rsidR="004E0F74">
        <w:t>2</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7884F9A1" w14:textId="5BF855C5" w:rsidR="004E0F74" w:rsidRDefault="004E0F74" w:rsidP="004E0F74">
      <w:pPr>
        <w:pStyle w:val="Heading2"/>
      </w:pPr>
      <w:r>
        <w:t>Changes in 2.15.</w:t>
      </w:r>
      <w:r>
        <w:t>2</w:t>
      </w:r>
    </w:p>
    <w:p w14:paraId="20697DA4" w14:textId="3134BE4F" w:rsidR="004E0F74" w:rsidRDefault="004E0F74" w:rsidP="004E0F74">
      <w:pPr>
        <w:pStyle w:val="ListParagraph"/>
        <w:numPr>
          <w:ilvl w:val="0"/>
          <w:numId w:val="37"/>
        </w:numPr>
      </w:pPr>
      <w:r>
        <w:t xml:space="preserve">Fix </w:t>
      </w:r>
      <w:r>
        <w:t>buff fade logic for buffs that fade in the same tick that they were applied</w:t>
      </w:r>
    </w:p>
    <w:p w14:paraId="715EA402" w14:textId="1BA2DB6C" w:rsidR="004E0F74" w:rsidRDefault="004E0F74" w:rsidP="004E0F74">
      <w:pPr>
        <w:pStyle w:val="ListParagraph"/>
        <w:numPr>
          <w:ilvl w:val="0"/>
          <w:numId w:val="37"/>
        </w:numPr>
      </w:pPr>
      <w:r>
        <w:t>Rework post-loadscreen buff rechecking logic</w:t>
      </w:r>
    </w:p>
    <w:p w14:paraId="687ACE87" w14:textId="2582CB3A" w:rsidR="00A773EA" w:rsidRDefault="00A773EA" w:rsidP="00A773EA">
      <w:pPr>
        <w:pStyle w:val="Heading2"/>
      </w:pPr>
      <w:r>
        <w:t>Changes in 2.15.1</w:t>
      </w:r>
    </w:p>
    <w:p w14:paraId="4A51FB97" w14:textId="466907A5" w:rsidR="00A773EA" w:rsidRDefault="00A773EA" w:rsidP="00A773EA">
      <w:pPr>
        <w:pStyle w:val="ListParagraph"/>
        <w:numPr>
          <w:ilvl w:val="0"/>
          <w:numId w:val="37"/>
        </w:numPr>
      </w:pPr>
      <w:r>
        <w:t>Fix for gamepad UI ult fill bar texture initialization when gamepad ui is engaged without an ultimate ability slotted</w:t>
      </w:r>
    </w:p>
    <w:p w14:paraId="3F11F043" w14:textId="77777777" w:rsidR="00A773EA" w:rsidRDefault="00A773EA" w:rsidP="00A773EA">
      <w:pPr>
        <w:pStyle w:val="ListParagraph"/>
        <w:numPr>
          <w:ilvl w:val="0"/>
          <w:numId w:val="37"/>
        </w:numPr>
      </w:pPr>
      <w:r>
        <w:t>Rework for keybind visibility function to address bug where ultimate and quickslot keybinds were disappearing</w:t>
      </w:r>
    </w:p>
    <w:p w14:paraId="15E8DFFB" w14:textId="2C792876" w:rsidR="00A773EA" w:rsidRDefault="00A773EA" w:rsidP="00A773EA">
      <w:pPr>
        <w:pStyle w:val="ListParagraph"/>
        <w:numPr>
          <w:ilvl w:val="1"/>
          <w:numId w:val="37"/>
        </w:numPr>
      </w:pPr>
      <w:r>
        <w:t>Note that toggling on the “Show hotkeys” or “Show gamepad ultimate hotkeys” settings after disabling them will (and always has) required a reloadui in order to reregister the keybind switching functionality when swapping between a gamepad and keyboard.</w:t>
      </w:r>
    </w:p>
    <w:p w14:paraId="593495C0" w14:textId="0D362351" w:rsidR="00CA5902" w:rsidRDefault="00CA5902" w:rsidP="00CA5902">
      <w:pPr>
        <w:pStyle w:val="Heading2"/>
      </w:pPr>
      <w:r>
        <w:t>Changes in 2.1</w:t>
      </w:r>
      <w:r w:rsidR="003D52E5">
        <w:t>5</w:t>
      </w:r>
      <w:r>
        <w:t>.</w:t>
      </w:r>
      <w:r w:rsidR="003D52E5">
        <w:t>0</w:t>
      </w:r>
    </w:p>
    <w:p w14:paraId="3A366E17" w14:textId="4B21139B" w:rsidR="003D52E5" w:rsidRDefault="003D52E5" w:rsidP="00CA5902">
      <w:pPr>
        <w:pStyle w:val="ListParagraph"/>
        <w:numPr>
          <w:ilvl w:val="0"/>
          <w:numId w:val="37"/>
        </w:numPr>
      </w:pPr>
      <w:r>
        <w:t>Add support for tracking Corpse Consumption Ult Gen Passive</w:t>
      </w:r>
    </w:p>
    <w:p w14:paraId="5DA9DFBF" w14:textId="122403EF" w:rsidR="003D52E5" w:rsidRDefault="003D52E5" w:rsidP="00CA5902">
      <w:pPr>
        <w:pStyle w:val="ListParagraph"/>
        <w:numPr>
          <w:ilvl w:val="0"/>
          <w:numId w:val="37"/>
        </w:numPr>
      </w:pPr>
      <w:r>
        <w:t>Fix issue with Born From Shadow not unhiding back bar slot in ARD-like mode</w:t>
      </w:r>
    </w:p>
    <w:p w14:paraId="574A4154" w14:textId="56F55A83" w:rsidR="003D52E5" w:rsidRDefault="003D52E5" w:rsidP="00CA5902">
      <w:pPr>
        <w:pStyle w:val="ListParagraph"/>
        <w:numPr>
          <w:ilvl w:val="0"/>
          <w:numId w:val="37"/>
        </w:numPr>
      </w:pPr>
      <w:r>
        <w:t>Fix issue in setting Ult “Almost Ready” Threshold Percentage</w:t>
      </w:r>
    </w:p>
    <w:p w14:paraId="5725136F" w14:textId="24337594" w:rsidR="003D52E5" w:rsidRDefault="003D52E5" w:rsidP="00CA5902">
      <w:pPr>
        <w:pStyle w:val="ListParagraph"/>
        <w:numPr>
          <w:ilvl w:val="0"/>
          <w:numId w:val="37"/>
        </w:numPr>
      </w:pPr>
      <w:r>
        <w:t>Fix Missing Check in Repositioning Keybind Text in Oakensoul+ADR-like modes</w:t>
      </w:r>
    </w:p>
    <w:p w14:paraId="6DE28408" w14:textId="1AEF3872" w:rsidR="003D52E5" w:rsidRDefault="003D52E5" w:rsidP="00CA5902">
      <w:pPr>
        <w:pStyle w:val="ListParagraph"/>
        <w:numPr>
          <w:ilvl w:val="0"/>
          <w:numId w:val="37"/>
        </w:numPr>
      </w:pPr>
      <w:r>
        <w:t xml:space="preserve">Remove Dependency on </w:t>
      </w:r>
      <w:r w:rsidRPr="003D52E5">
        <w:t>LibChatMessage</w:t>
      </w:r>
    </w:p>
    <w:p w14:paraId="5651EB8E" w14:textId="77777777" w:rsidR="003D52E5" w:rsidRDefault="003D52E5" w:rsidP="003D52E5">
      <w:pPr>
        <w:pStyle w:val="ListParagraph"/>
        <w:numPr>
          <w:ilvl w:val="0"/>
          <w:numId w:val="37"/>
        </w:numPr>
      </w:pPr>
      <w:r>
        <w:t>Remove Depreciated Debugging Menu Entry</w:t>
      </w:r>
    </w:p>
    <w:p w14:paraId="7B5D60F3" w14:textId="78D4F7B9" w:rsidR="003D52E5" w:rsidRDefault="003D52E5" w:rsidP="003D52E5">
      <w:pPr>
        <w:pStyle w:val="ListParagraph"/>
        <w:numPr>
          <w:ilvl w:val="0"/>
          <w:numId w:val="37"/>
        </w:numPr>
      </w:pPr>
      <w:r>
        <w:t>Merge in various fixes for console UI element repositioning</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xml:space="preserve">” preset that will reset the action bar visual configuration (but not custom ability </w:t>
      </w:r>
      <w:r>
        <w:lastRenderedPageBreak/>
        <w:t>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2276EB61" w14:textId="79E3E654" w:rsidR="00CC0B01" w:rsidRDefault="00CC0B01" w:rsidP="00CC0B01">
      <w:pPr>
        <w:pStyle w:val="ListParagraph"/>
        <w:numPr>
          <w:ilvl w:val="0"/>
          <w:numId w:val="38"/>
        </w:numPr>
      </w:pPr>
      <w:r>
        <w:t>Use Azurah Actionbar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lastRenderedPageBreak/>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7A529D60" w:rsidR="00803C8E" w:rsidRDefault="004F6C76" w:rsidP="00803C8E">
      <w:pPr>
        <w:pStyle w:val="ListParagraph"/>
        <w:numPr>
          <w:ilvl w:val="0"/>
          <w:numId w:val="11"/>
        </w:numPr>
      </w:pPr>
      <w:r>
        <w:t>Custom</w:t>
      </w:r>
      <w:r w:rsidR="00803C8E">
        <w:t xml:space="preserve"> frames</w:t>
      </w:r>
      <w:r>
        <w:t xml:space="preserve"> (keyboard)</w:t>
      </w:r>
      <w:r w:rsidR="00803C8E">
        <w:t xml:space="preserve"> (default: ON)</w:t>
      </w:r>
      <w:r w:rsidR="00803C8E" w:rsidRPr="00803C8E">
        <w:t xml:space="preserve"> </w:t>
      </w:r>
      <w:r w:rsidR="00803C8E">
        <w:t>– show a colored frame around the action bar icons</w:t>
      </w:r>
      <w:r>
        <w:t>. Only affects the Keyboard and Mouse action bar style.</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7EEEB1A8" w14:textId="4407CD0F" w:rsidR="004F6C76" w:rsidRDefault="004F6C76" w:rsidP="004F6C76">
      <w:pPr>
        <w:pStyle w:val="ListParagraph"/>
        <w:numPr>
          <w:ilvl w:val="0"/>
          <w:numId w:val="11"/>
        </w:numPr>
      </w:pPr>
      <w:r>
        <w:t>Use thin frames (gamepad) (default: OFF) – Replaces the default gamepad frames with a minimal 1px black frame border with no backdrop.</w:t>
      </w:r>
    </w:p>
    <w:p w14:paraId="2622663B" w14:textId="77777777" w:rsidR="004F6C76" w:rsidRDefault="004F6C76" w:rsidP="004F6C76">
      <w:pPr>
        <w:pStyle w:val="ListParagraph"/>
        <w:jc w:val="center"/>
      </w:pPr>
      <w:r w:rsidRPr="00254BA3">
        <w:rPr>
          <w:noProof/>
        </w:rPr>
        <w:drawing>
          <wp:inline distT="0" distB="0" distL="0" distR="0" wp14:anchorId="10B8A400" wp14:editId="1678612E">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0"/>
                    <a:stretch>
                      <a:fillRect/>
                    </a:stretch>
                  </pic:blipFill>
                  <pic:spPr>
                    <a:xfrm>
                      <a:off x="0" y="0"/>
                      <a:ext cx="4130838" cy="1014174"/>
                    </a:xfrm>
                    <a:prstGeom prst="rect">
                      <a:avLst/>
                    </a:prstGeom>
                  </pic:spPr>
                </pic:pic>
              </a:graphicData>
            </a:graphic>
          </wp:inline>
        </w:drawing>
      </w:r>
    </w:p>
    <w:p w14:paraId="2023227C" w14:textId="77777777" w:rsidR="004F6C76" w:rsidRDefault="004F6C76" w:rsidP="004F6C76">
      <w:pPr>
        <w:pStyle w:val="ListParagraph"/>
      </w:pP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lastRenderedPageBreak/>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lastRenderedPageBreak/>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15375CD5">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51C888DD">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lastRenderedPageBreak/>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lastRenderedPageBreak/>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lastRenderedPageBreak/>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lastRenderedPageBreak/>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lastRenderedPageBreak/>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lastRenderedPageBreak/>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lastRenderedPageBreak/>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lastRenderedPageBreak/>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lastRenderedPageBreak/>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lastRenderedPageBreak/>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0755498E" w14:textId="752C8047" w:rsidR="00B24BEC" w:rsidRDefault="00B24BEC" w:rsidP="00107018">
      <w:pPr>
        <w:pStyle w:val="Heading3"/>
      </w:pPr>
      <w:r>
        <w:t>Fallback Timers Options</w:t>
      </w:r>
    </w:p>
    <w:p w14:paraId="26A8E203" w14:textId="77473C42" w:rsidR="00B24BEC" w:rsidRPr="00B24BEC" w:rsidRDefault="00B24BEC" w:rsidP="00B24BEC">
      <w:r w:rsidRPr="00B24BEC">
        <w:t>Fallback timers allow ability slots to display additional effect timers associated with the parent ability ID as determined by ZOS's API. These, in effect, represent the basegame timers that would normally be displayed on the basegame action slots. Here you can enable or disable the display of these timers, and blacklist specific abilities that shouldn't disaply them even if the overall setting is enabled. Note that many scribed abilities are not configured by default and require this setting to function unless they are manually configured</w:t>
      </w:r>
      <w:r w:rsidR="003935A3">
        <w:t>.</w:t>
      </w:r>
    </w:p>
    <w:p w14:paraId="03EBF94F" w14:textId="77777777" w:rsidR="00B24BEC" w:rsidRDefault="00B24BEC" w:rsidP="00B24BEC">
      <w:pPr>
        <w:numPr>
          <w:ilvl w:val="0"/>
          <w:numId w:val="28"/>
        </w:numPr>
        <w:spacing w:after="0" w:line="240" w:lineRule="auto"/>
        <w:textAlignment w:val="baseline"/>
      </w:pPr>
      <w:r>
        <w:lastRenderedPageBreak/>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5A97D11D" w14:textId="0566140E" w:rsidR="00B24BEC" w:rsidRDefault="00B24BEC" w:rsidP="00B24BEC">
      <w:pPr>
        <w:pStyle w:val="ListParagraph"/>
        <w:numPr>
          <w:ilvl w:val="0"/>
          <w:numId w:val="28"/>
        </w:numPr>
      </w:pPr>
      <w:r>
        <w:t>Blacklisting Options for Fallback Timers</w:t>
      </w:r>
    </w:p>
    <w:p w14:paraId="0D3E2512" w14:textId="77777777" w:rsidR="00B24BEC" w:rsidRDefault="00B24BEC" w:rsidP="00B24BEC">
      <w:pPr>
        <w:pStyle w:val="ListParagraph"/>
        <w:numPr>
          <w:ilvl w:val="1"/>
          <w:numId w:val="28"/>
        </w:numPr>
      </w:pPr>
      <w:r>
        <w:t>Add to Blacklist – requires the ability id of the effect to be blacklisted. To blacklist an ability enter the ability id and click “Confirm Blacklist”</w:t>
      </w:r>
    </w:p>
    <w:p w14:paraId="374B30B1" w14:textId="1045B1B5" w:rsidR="00B24BEC" w:rsidRPr="00180A2A" w:rsidRDefault="00B24BEC" w:rsidP="00B24BEC">
      <w:pPr>
        <w:pStyle w:val="ListParagraph"/>
        <w:numPr>
          <w:ilvl w:val="1"/>
          <w:numId w:val="28"/>
        </w:numPr>
      </w:pPr>
      <w:r>
        <w:t>Blacklisted IDs – contains the names of abilities that have been blacklisted (defaults shown). Blacklisted abilities can be removed by selecting an ability from the list and clicking “Remove from Blacklist”</w:t>
      </w:r>
    </w:p>
    <w:p w14:paraId="4C1605DE" w14:textId="77777777" w:rsidR="00B24BEC" w:rsidRPr="00B24BEC" w:rsidRDefault="00B24BEC" w:rsidP="00B24BEC"/>
    <w:p w14:paraId="66A3E916" w14:textId="0C147190"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CFEAA39" w14:textId="193E74D3" w:rsidR="00107018" w:rsidRPr="00107018" w:rsidRDefault="007B480C" w:rsidP="00107018">
      <w:pPr>
        <w:pStyle w:val="ListParagraph"/>
        <w:numPr>
          <w:ilvl w:val="0"/>
          <w:numId w:val="3"/>
        </w:numPr>
      </w:pPr>
      <w:r w:rsidRPr="009A68F5">
        <w:t>Ignore Ungrouped Allies</w:t>
      </w:r>
      <w:r>
        <w:t xml:space="preserve"> (default: OFF) - </w:t>
      </w:r>
      <w:r w:rsidRPr="009A68F5">
        <w:t xml:space="preserve">By default FAB will track buffs applied to all allied players. With this setting enabled only buffs applied to group members will be </w:t>
      </w:r>
      <w:r w:rsidRPr="009A68F5">
        <w:lastRenderedPageBreak/>
        <w:t>tracked</w:t>
      </w:r>
      <w:r>
        <w:t>. If you are not grouped this setting will be ignored and buffs will be tracked on all players.</w:t>
      </w:r>
    </w:p>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76920"/>
    <w:rsid w:val="00082B61"/>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5816"/>
    <w:rsid w:val="0030690F"/>
    <w:rsid w:val="00331190"/>
    <w:rsid w:val="00334989"/>
    <w:rsid w:val="00336AB6"/>
    <w:rsid w:val="003471E7"/>
    <w:rsid w:val="003555CB"/>
    <w:rsid w:val="0036387F"/>
    <w:rsid w:val="00371378"/>
    <w:rsid w:val="00372881"/>
    <w:rsid w:val="00372A82"/>
    <w:rsid w:val="0037799D"/>
    <w:rsid w:val="0038064C"/>
    <w:rsid w:val="003935A3"/>
    <w:rsid w:val="003A5C20"/>
    <w:rsid w:val="003B5F4D"/>
    <w:rsid w:val="003D052F"/>
    <w:rsid w:val="003D52E5"/>
    <w:rsid w:val="003F189C"/>
    <w:rsid w:val="00403C98"/>
    <w:rsid w:val="00411559"/>
    <w:rsid w:val="00414A5F"/>
    <w:rsid w:val="004156D5"/>
    <w:rsid w:val="00424B50"/>
    <w:rsid w:val="004626A2"/>
    <w:rsid w:val="00462A8E"/>
    <w:rsid w:val="00472364"/>
    <w:rsid w:val="00475B2F"/>
    <w:rsid w:val="00477C48"/>
    <w:rsid w:val="004D0C9D"/>
    <w:rsid w:val="004E0F74"/>
    <w:rsid w:val="004E5A2F"/>
    <w:rsid w:val="004F2860"/>
    <w:rsid w:val="004F6C76"/>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0378"/>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E3CC7"/>
    <w:rsid w:val="009F7016"/>
    <w:rsid w:val="00A01CD9"/>
    <w:rsid w:val="00A14BE1"/>
    <w:rsid w:val="00A2256F"/>
    <w:rsid w:val="00A773EA"/>
    <w:rsid w:val="00A8041E"/>
    <w:rsid w:val="00A868E6"/>
    <w:rsid w:val="00A86D46"/>
    <w:rsid w:val="00A913A9"/>
    <w:rsid w:val="00AA2091"/>
    <w:rsid w:val="00AB2F66"/>
    <w:rsid w:val="00AB5303"/>
    <w:rsid w:val="00AC0FD5"/>
    <w:rsid w:val="00AC3442"/>
    <w:rsid w:val="00AE43BD"/>
    <w:rsid w:val="00B02C32"/>
    <w:rsid w:val="00B13C46"/>
    <w:rsid w:val="00B2303D"/>
    <w:rsid w:val="00B24BEC"/>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A5902"/>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94090"/>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1677">
      <w:bodyDiv w:val="1"/>
      <w:marLeft w:val="0"/>
      <w:marRight w:val="0"/>
      <w:marTop w:val="0"/>
      <w:marBottom w:val="0"/>
      <w:divBdr>
        <w:top w:val="none" w:sz="0" w:space="0" w:color="auto"/>
        <w:left w:val="none" w:sz="0" w:space="0" w:color="auto"/>
        <w:bottom w:val="none" w:sz="0" w:space="0" w:color="auto"/>
        <w:right w:val="none" w:sz="0" w:space="0" w:color="auto"/>
      </w:divBdr>
      <w:divsChild>
        <w:div w:id="1561136126">
          <w:marLeft w:val="0"/>
          <w:marRight w:val="0"/>
          <w:marTop w:val="0"/>
          <w:marBottom w:val="0"/>
          <w:divBdr>
            <w:top w:val="none" w:sz="0" w:space="0" w:color="auto"/>
            <w:left w:val="none" w:sz="0" w:space="0" w:color="auto"/>
            <w:bottom w:val="none" w:sz="0" w:space="0" w:color="auto"/>
            <w:right w:val="none" w:sz="0" w:space="0" w:color="auto"/>
          </w:divBdr>
          <w:divsChild>
            <w:div w:id="12697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80841">
      <w:bodyDiv w:val="1"/>
      <w:marLeft w:val="0"/>
      <w:marRight w:val="0"/>
      <w:marTop w:val="0"/>
      <w:marBottom w:val="0"/>
      <w:divBdr>
        <w:top w:val="none" w:sz="0" w:space="0" w:color="auto"/>
        <w:left w:val="none" w:sz="0" w:space="0" w:color="auto"/>
        <w:bottom w:val="none" w:sz="0" w:space="0" w:color="auto"/>
        <w:right w:val="none" w:sz="0" w:space="0" w:color="auto"/>
      </w:divBdr>
      <w:divsChild>
        <w:div w:id="2056193342">
          <w:marLeft w:val="0"/>
          <w:marRight w:val="0"/>
          <w:marTop w:val="0"/>
          <w:marBottom w:val="0"/>
          <w:divBdr>
            <w:top w:val="none" w:sz="0" w:space="0" w:color="auto"/>
            <w:left w:val="none" w:sz="0" w:space="0" w:color="auto"/>
            <w:bottom w:val="none" w:sz="0" w:space="0" w:color="auto"/>
            <w:right w:val="none" w:sz="0" w:space="0" w:color="auto"/>
          </w:divBdr>
          <w:divsChild>
            <w:div w:id="479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8649">
      <w:bodyDiv w:val="1"/>
      <w:marLeft w:val="0"/>
      <w:marRight w:val="0"/>
      <w:marTop w:val="0"/>
      <w:marBottom w:val="0"/>
      <w:divBdr>
        <w:top w:val="none" w:sz="0" w:space="0" w:color="auto"/>
        <w:left w:val="none" w:sz="0" w:space="0" w:color="auto"/>
        <w:bottom w:val="none" w:sz="0" w:space="0" w:color="auto"/>
        <w:right w:val="none" w:sz="0" w:space="0" w:color="auto"/>
      </w:divBdr>
      <w:divsChild>
        <w:div w:id="1828284110">
          <w:marLeft w:val="0"/>
          <w:marRight w:val="0"/>
          <w:marTop w:val="0"/>
          <w:marBottom w:val="0"/>
          <w:divBdr>
            <w:top w:val="none" w:sz="0" w:space="0" w:color="auto"/>
            <w:left w:val="none" w:sz="0" w:space="0" w:color="auto"/>
            <w:bottom w:val="none" w:sz="0" w:space="0" w:color="auto"/>
            <w:right w:val="none" w:sz="0" w:space="0" w:color="auto"/>
          </w:divBdr>
          <w:divsChild>
            <w:div w:id="4515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054">
      <w:bodyDiv w:val="1"/>
      <w:marLeft w:val="0"/>
      <w:marRight w:val="0"/>
      <w:marTop w:val="0"/>
      <w:marBottom w:val="0"/>
      <w:divBdr>
        <w:top w:val="none" w:sz="0" w:space="0" w:color="auto"/>
        <w:left w:val="none" w:sz="0" w:space="0" w:color="auto"/>
        <w:bottom w:val="none" w:sz="0" w:space="0" w:color="auto"/>
        <w:right w:val="none" w:sz="0" w:space="0" w:color="auto"/>
      </w:divBdr>
      <w:divsChild>
        <w:div w:id="407580840">
          <w:marLeft w:val="0"/>
          <w:marRight w:val="0"/>
          <w:marTop w:val="0"/>
          <w:marBottom w:val="0"/>
          <w:divBdr>
            <w:top w:val="none" w:sz="0" w:space="0" w:color="auto"/>
            <w:left w:val="none" w:sz="0" w:space="0" w:color="auto"/>
            <w:bottom w:val="none" w:sz="0" w:space="0" w:color="auto"/>
            <w:right w:val="none" w:sz="0" w:space="0" w:color="auto"/>
          </w:divBdr>
          <w:divsChild>
            <w:div w:id="7293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22</Pages>
  <Words>5688</Words>
  <Characters>32424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68</cp:revision>
  <cp:lastPrinted>2025-01-15T02:02:00Z</cp:lastPrinted>
  <dcterms:created xsi:type="dcterms:W3CDTF">2024-11-09T19:53:00Z</dcterms:created>
  <dcterms:modified xsi:type="dcterms:W3CDTF">2025-09-26T17:07:00Z</dcterms:modified>
</cp:coreProperties>
</file>